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393D"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388CDA5C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参会回执单</w:t>
      </w:r>
    </w:p>
    <w:p w14:paraId="261F52FA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290"/>
        <w:gridCol w:w="1291"/>
        <w:gridCol w:w="1291"/>
        <w:gridCol w:w="790"/>
        <w:gridCol w:w="501"/>
        <w:gridCol w:w="1260"/>
        <w:gridCol w:w="1178"/>
      </w:tblGrid>
      <w:tr w14:paraId="5E46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483E3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601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7C81FB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（加盖公章）</w:t>
            </w:r>
          </w:p>
        </w:tc>
      </w:tr>
      <w:tr w14:paraId="0CAD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FAF436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763CEF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78EA5B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472682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9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A4C0BF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2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B9CD00">
            <w:pPr>
              <w:spacing w:before="0" w:after="0"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</w:t>
            </w:r>
          </w:p>
          <w:p w14:paraId="232C16D4">
            <w:pPr>
              <w:spacing w:before="0" w:after="0"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11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4E6CCD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00F6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4E830F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3846D2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22BF20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4C498B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424D6D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2066B8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25D7BA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30E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2C162E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17CE9F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DAAB76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B871CA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9A74E3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642CE0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7AEB0D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8A9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487D24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5171E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87E0A4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D65137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D7B9D8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8DA75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7790AA">
            <w:pPr>
              <w:spacing w:before="120" w:after="120" w:line="288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2F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  <w:jc w:val="center"/>
        </w:trPr>
        <w:tc>
          <w:tcPr>
            <w:tcW w:w="8891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0C84D6">
            <w:pPr>
              <w:spacing w:before="120" w:after="120"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是否需要机场/车站接送：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 xml:space="preserve"> 否    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 xml:space="preserve"> 是，具体如下：</w:t>
            </w:r>
          </w:p>
          <w:p w14:paraId="29EC4918">
            <w:pPr>
              <w:spacing w:before="120" w:after="120"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到港时间：                         航班号/车次号：</w:t>
            </w:r>
          </w:p>
          <w:p w14:paraId="51845EEB">
            <w:pPr>
              <w:spacing w:before="120" w:after="120"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离港时间：                         航班号/车次号：</w:t>
            </w:r>
          </w:p>
        </w:tc>
      </w:tr>
      <w:tr w14:paraId="6326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8" w:hRule="atLeast"/>
          <w:jc w:val="center"/>
        </w:trPr>
        <w:tc>
          <w:tcPr>
            <w:tcW w:w="5952" w:type="dxa"/>
            <w:gridSpan w:val="5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3C4A33">
            <w:pPr>
              <w:spacing w:before="120" w:after="120" w:line="288" w:lineRule="auto"/>
              <w:jc w:val="both"/>
              <w:rPr>
                <w:rFonts w:ascii="仿宋" w:hAnsi="仿宋" w:eastAsia="仿宋" w:cs="仿宋"/>
                <w:color w:val="1F232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住宿类型</w:t>
            </w:r>
          </w:p>
          <w:p w14:paraId="0B296107">
            <w:pPr>
              <w:spacing w:before="120" w:after="120" w:line="288" w:lineRule="auto"/>
              <w:jc w:val="both"/>
              <w:rPr>
                <w:rFonts w:ascii="仿宋" w:hAnsi="仿宋" w:eastAsia="仿宋" w:cs="仿宋"/>
                <w:color w:val="1F232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注：根据单间数量并参考报销标准，每单位一位主要领导可订单间；其余人员如无特殊情况应订标间，出现单人时将可能与其他单位人员同标间。</w:t>
            </w:r>
          </w:p>
        </w:tc>
        <w:tc>
          <w:tcPr>
            <w:tcW w:w="293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2D87AC">
            <w:pPr>
              <w:spacing w:before="120" w:after="120" w:line="288" w:lineRule="auto"/>
              <w:ind w:firstLine="480" w:firstLineChars="200"/>
              <w:rPr>
                <w:rFonts w:ascii="仿宋" w:hAnsi="仿宋" w:eastAsia="仿宋" w:cs="仿宋"/>
                <w:color w:val="1F232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 xml:space="preserve"> 标间数量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u w:val="single"/>
              </w:rPr>
              <w:t>：</w:t>
            </w:r>
            <w:r>
              <w:rPr>
                <w:rFonts w:ascii="仿宋" w:hAnsi="仿宋" w:eastAsia="仿宋" w:cs="仿宋"/>
                <w:color w:val="1F2329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 xml:space="preserve">     </w:t>
            </w:r>
          </w:p>
          <w:p w14:paraId="1CC8C9D4">
            <w:pPr>
              <w:spacing w:before="120" w:after="120" w:line="288" w:lineRule="auto"/>
              <w:ind w:firstLine="480" w:firstLineChars="200"/>
              <w:rPr>
                <w:rFonts w:ascii="仿宋" w:hAnsi="仿宋" w:eastAsia="仿宋" w:cs="仿宋"/>
                <w:color w:val="1F232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 xml:space="preserve"> 单间数量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7107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atLeast"/>
          <w:jc w:val="center"/>
        </w:trPr>
        <w:tc>
          <w:tcPr>
            <w:tcW w:w="8891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0546DE">
            <w:pPr>
              <w:spacing w:line="440" w:lineRule="exact"/>
              <w:jc w:val="center"/>
              <w:rPr>
                <w:rFonts w:ascii="仿宋" w:hAnsi="仿宋" w:eastAsia="仿宋" w:cs="仿宋"/>
                <w:color w:val="1F232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时间：202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日—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 xml:space="preserve">日                                     </w:t>
            </w:r>
          </w:p>
          <w:p w14:paraId="47DF5CD0">
            <w:pPr>
              <w:spacing w:line="440" w:lineRule="exact"/>
              <w:jc w:val="center"/>
              <w:rPr>
                <w:rFonts w:ascii="仿宋" w:hAnsi="仿宋" w:eastAsia="仿宋" w:cs="仿宋"/>
                <w:color w:val="1F232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F2329"/>
                <w:sz w:val="24"/>
                <w:szCs w:val="24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F2329"/>
                <w:sz w:val="24"/>
                <w:szCs w:val="24"/>
                <w:lang w:val="en-US" w:eastAsia="zh-CN"/>
              </w:rPr>
              <w:t>浙江省绍兴市柯桥区柯岩大道518号，君澜·绍兴鉴湖大酒店</w:t>
            </w:r>
          </w:p>
        </w:tc>
      </w:tr>
      <w:tr w14:paraId="1BF7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2" w:hRule="atLeast"/>
          <w:jc w:val="center"/>
        </w:trPr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813CA7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1488E613">
            <w:pPr>
              <w:spacing w:before="120" w:after="120"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01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672671"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1.请将本表于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日前以电子邮件方式发至我单位，以便安排会务工作。</w:t>
            </w:r>
          </w:p>
          <w:p w14:paraId="0779A6C5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老师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15210364009</w:t>
            </w:r>
          </w:p>
          <w:p w14:paraId="7D74FEE4">
            <w:pPr>
              <w:spacing w:line="240" w:lineRule="auto"/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李老师13881553392</w:t>
            </w:r>
          </w:p>
          <w:p w14:paraId="7994624C">
            <w:pPr>
              <w:spacing w:line="240" w:lineRule="auto"/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老师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18101349266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20A1748A">
            <w:pPr>
              <w:spacing w:line="240" w:lineRule="auto"/>
              <w:ind w:firstLine="1200" w:firstLineChars="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李老师18201199853</w:t>
            </w:r>
          </w:p>
          <w:p w14:paraId="3A1E0548">
            <w:pPr>
              <w:spacing w:line="240" w:lineRule="auto"/>
              <w:ind w:firstLine="240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箱：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</w:rPr>
              <w:t>ggcg_505@163.com</w:t>
            </w:r>
          </w:p>
        </w:tc>
      </w:tr>
    </w:tbl>
    <w:p w14:paraId="2312204E"/>
    <w:sectPr>
      <w:pgSz w:w="11906" w:h="16838"/>
      <w:pgMar w:top="144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ACD9647-AA22-44E0-BC8C-3CE05F6BC05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29239C-E47E-4E37-84E2-A040D7722C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48F4A2F-5E36-4528-9641-C73E445EBB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E8B05F-419D-4B51-B95D-A282631721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19D5"/>
    <w:rsid w:val="003B74DA"/>
    <w:rsid w:val="09E803CF"/>
    <w:rsid w:val="15C42534"/>
    <w:rsid w:val="16DE7B91"/>
    <w:rsid w:val="37FA63F6"/>
    <w:rsid w:val="38702C9E"/>
    <w:rsid w:val="3A7019DD"/>
    <w:rsid w:val="3AC415F5"/>
    <w:rsid w:val="3B251165"/>
    <w:rsid w:val="47765AEB"/>
    <w:rsid w:val="4F575C5E"/>
    <w:rsid w:val="5193297D"/>
    <w:rsid w:val="594F3626"/>
    <w:rsid w:val="5A8E19D5"/>
    <w:rsid w:val="5FFF100B"/>
    <w:rsid w:val="67EE743F"/>
    <w:rsid w:val="68D277B4"/>
    <w:rsid w:val="6A1C103E"/>
    <w:rsid w:val="783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567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8"/>
      <w:szCs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2386</Words>
  <Characters>2558</Characters>
  <Lines>0</Lines>
  <Paragraphs>0</Paragraphs>
  <TotalTime>134</TotalTime>
  <ScaleCrop>false</ScaleCrop>
  <LinksUpToDate>false</LinksUpToDate>
  <CharactersWithSpaces>2790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2024-12-11T00:48:00Z</dcterms:created>
  <dc:creator>吉木吉子</dc:creator>
  <cp:lastModifiedBy>oo僅有的帥小瑝爺</cp:lastModifiedBy>
  <dcterms:modified xsi:type="dcterms:W3CDTF">2024-12-17T02:59:03Z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4BF11DDAB6084DD5A392F82B2B5F501F_13</vt:lpwstr>
  </property>
</Properties>
</file>